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9" w:rsidRDefault="00265F09">
      <w:r>
        <w:object w:dxaOrig="10214" w:dyaOrig="10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1pt;height:389.9pt" o:ole="">
            <v:imagedata r:id="rId5" o:title=""/>
          </v:shape>
          <o:OLEObject Type="Embed" ProgID="Visio.Drawing.11" ShapeID="_x0000_i1025" DrawAspect="Content" ObjectID="_1577896067" r:id="rId6"/>
        </w:object>
      </w:r>
    </w:p>
    <w:p w:rsidR="00FF26BD" w:rsidRDefault="00265F09">
      <w:r>
        <w:rPr>
          <w:noProof/>
          <w:lang w:eastAsia="ru-RU"/>
        </w:rPr>
        <w:drawing>
          <wp:inline distT="0" distB="0" distL="0" distR="0">
            <wp:extent cx="4200041" cy="3149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473" cy="31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09" w:rsidRDefault="00265F09">
      <w:r>
        <w:t xml:space="preserve">Вот собрал на скорую руку в таком корпусе. Испытания временем и нагрузками выдержал. Сейчас пришел с Китая цифровой индикатор напряжения и тока. </w:t>
      </w:r>
      <w:r w:rsidR="004D3094">
        <w:t>Буду теперь делать капитальную конструкцию.</w:t>
      </w:r>
      <w:bookmarkStart w:id="0" w:name="_GoBack"/>
      <w:bookmarkEnd w:id="0"/>
    </w:p>
    <w:sectPr w:rsidR="0026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47"/>
    <w:rsid w:val="00265F09"/>
    <w:rsid w:val="004D3094"/>
    <w:rsid w:val="00CF0547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2018-01-19T16:30:00Z</dcterms:created>
  <dcterms:modified xsi:type="dcterms:W3CDTF">2018-01-19T16:41:00Z</dcterms:modified>
</cp:coreProperties>
</file>